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Suite 2201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180 N. Michigan Avenue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Chicago, IL 60601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312-726-4464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Intake Form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Our business office needs the following information. Please fill out </w:t>
      </w:r>
      <w:r w:rsidDel="00000000" w:rsidR="00000000" w:rsidRPr="00000000">
        <w:rPr>
          <w:u w:val="single"/>
          <w:rtl w:val="0"/>
        </w:rPr>
        <w:t xml:space="preserve">completely</w:t>
      </w:r>
      <w:r w:rsidDel="00000000" w:rsidR="00000000" w:rsidRPr="00000000">
        <w:rPr>
          <w:rtl w:val="0"/>
        </w:rPr>
        <w:t xml:space="preserve">; if not applicable, please indicate with an “n/a”.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Referred by:</w:t>
      </w:r>
      <w:r w:rsidDel="00000000" w:rsidR="00000000" w:rsidRPr="00000000">
        <w:rPr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Today’s Date:_________________________________________________________________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Patient’s Name: </w:t>
      </w: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Date of Birth: 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 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Cell Phone: 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Work Phone: 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Home Phone: 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Occupation: 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Employer Name: 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Employer Address: 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Spouse’s Name: </w:t>
      </w:r>
      <w:r w:rsidDel="00000000" w:rsidR="00000000" w:rsidRPr="00000000">
        <w:rPr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Date of Birth: 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Cell Phone: 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Home Phone: 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Work Phone: 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Occupation:_________________________________________________________________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Employer Name: 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Employer Address: ____________________________________________________________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Person Responsible for Bill</w:t>
      </w:r>
      <w:r w:rsidDel="00000000" w:rsidR="00000000" w:rsidRPr="00000000">
        <w:rPr>
          <w:rtl w:val="0"/>
        </w:rPr>
        <w:t xml:space="preserve">: 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Relationship to Patient: 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Cell Phone: __________________________________________________________________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Work Phone: 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Home Phone: 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RELEASE OF INFORMATION</w:t>
      </w:r>
      <w:r w:rsidDel="00000000" w:rsidR="00000000" w:rsidRPr="00000000">
        <w:rPr>
          <w:rtl w:val="0"/>
        </w:rPr>
        <w:t xml:space="preserve">: This document hereby authorizes release of medical information for insurance claim purposes.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 understand all of the above and hereby state that the information is correct to the best of my knowledge. My signature indicates that I have read the above and grant the request of authorization.</w:t>
      </w:r>
    </w:p>
    <w:p w:rsidR="00000000" w:rsidDel="00000000" w:rsidP="00000000" w:rsidRDefault="00000000" w:rsidRPr="00000000" w14:paraId="00000039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Signature of Patient or Party Responsible for Billing: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  <w:t xml:space="preserve">Jean R. Aschkenasy, PhD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